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5F656B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5F656B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5F656B" w:rsidRDefault="005F656B" w:rsidP="005F656B">
      <w:pPr>
        <w:rPr>
          <w:rFonts w:cs="Arial"/>
          <w:b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Date: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9 December 2013</w:t>
      </w: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mallCaps/>
          <w:sz w:val="18"/>
          <w:szCs w:val="18"/>
          <w:lang w:val="en-ZA"/>
        </w:rPr>
        <w:t>Subject:</w:t>
      </w:r>
      <w:r w:rsidRPr="005F656B">
        <w:rPr>
          <w:rFonts w:cs="Arial"/>
          <w:b/>
          <w:sz w:val="18"/>
          <w:szCs w:val="18"/>
          <w:lang w:val="en-ZA"/>
        </w:rPr>
        <w:t xml:space="preserve">   </w:t>
      </w:r>
      <w:r w:rsidRPr="005F656B">
        <w:rPr>
          <w:rFonts w:cs="Arial"/>
          <w:sz w:val="18"/>
          <w:szCs w:val="18"/>
          <w:lang w:val="en-ZA"/>
        </w:rPr>
        <w:t>New Financial Instrument Listing</w:t>
      </w:r>
      <w:r w:rsidRPr="005F656B">
        <w:rPr>
          <w:rFonts w:cs="Arial"/>
          <w:sz w:val="18"/>
          <w:szCs w:val="18"/>
          <w:lang w:val="en-ZA"/>
        </w:rPr>
        <w:tab/>
      </w:r>
    </w:p>
    <w:p w:rsidR="005F656B" w:rsidRPr="005F656B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F656B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INDWA INVESTMENTS LIMITED</w:t>
      </w:r>
      <w:r w:rsidRPr="005F656B">
        <w:rPr>
          <w:rFonts w:cs="Arial"/>
          <w:b/>
          <w:i/>
          <w:sz w:val="18"/>
          <w:szCs w:val="18"/>
          <w:lang w:val="en-ZA"/>
        </w:rPr>
        <w:t xml:space="preserve">  –“</w:t>
      </w:r>
      <w:r>
        <w:rPr>
          <w:rFonts w:cs="Arial"/>
          <w:b/>
          <w:i/>
          <w:sz w:val="18"/>
          <w:szCs w:val="18"/>
          <w:lang w:val="en-ZA"/>
        </w:rPr>
        <w:t>INA411</w:t>
      </w:r>
      <w:r w:rsidRPr="005F656B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E063A2" w:rsidRPr="007A14BD" w:rsidRDefault="005F656B" w:rsidP="00E063A2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INDWA INVESTMENTS LIMITED</w:t>
      </w:r>
      <w:r w:rsidR="00B8543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1505BE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10 December 2013</w:t>
      </w:r>
      <w:r w:rsidR="001505BE">
        <w:rPr>
          <w:rFonts w:cs="Arial"/>
          <w:sz w:val="18"/>
          <w:szCs w:val="18"/>
          <w:lang w:val="en-ZA"/>
        </w:rPr>
        <w:t xml:space="preserve"> </w:t>
      </w:r>
      <w:r w:rsidR="001505BE" w:rsidRPr="007A14BD">
        <w:rPr>
          <w:rFonts w:cs="Arial"/>
          <w:sz w:val="18"/>
          <w:szCs w:val="18"/>
          <w:lang w:val="en-ZA"/>
        </w:rPr>
        <w:t xml:space="preserve">under </w:t>
      </w:r>
      <w:r w:rsidR="001505BE">
        <w:rPr>
          <w:rFonts w:cs="Arial"/>
          <w:sz w:val="18"/>
          <w:szCs w:val="18"/>
          <w:lang w:val="en-ZA"/>
        </w:rPr>
        <w:t>its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 w:rsidR="00E063A2" w:rsidRPr="003062D3">
        <w:rPr>
          <w:rFonts w:cs="Arial"/>
          <w:sz w:val="18"/>
          <w:szCs w:val="18"/>
        </w:rPr>
        <w:t xml:space="preserve">Asset Backed Hybrid Commercial Paper </w:t>
      </w:r>
      <w:proofErr w:type="spellStart"/>
      <w:r w:rsidR="00E063A2" w:rsidRPr="003062D3">
        <w:rPr>
          <w:rFonts w:cs="Arial"/>
          <w:sz w:val="18"/>
          <w:szCs w:val="18"/>
        </w:rPr>
        <w:t>Programme</w:t>
      </w:r>
      <w:proofErr w:type="spellEnd"/>
      <w:r w:rsidR="00E063A2" w:rsidRPr="003062D3">
        <w:rPr>
          <w:rFonts w:cs="Arial"/>
          <w:sz w:val="18"/>
          <w:szCs w:val="18"/>
        </w:rPr>
        <w:t xml:space="preserve"> dated 23 May 2003</w:t>
      </w:r>
      <w:r w:rsidR="00E063A2">
        <w:rPr>
          <w:rFonts w:cs="Arial"/>
          <w:sz w:val="18"/>
          <w:szCs w:val="18"/>
        </w:rPr>
        <w:t>.</w:t>
      </w: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INSTRUMENT TYPE: </w:t>
      </w:r>
      <w:r w:rsidR="00E063A2">
        <w:rPr>
          <w:rFonts w:cs="Arial"/>
          <w:b/>
          <w:sz w:val="18"/>
          <w:szCs w:val="18"/>
          <w:lang w:val="en-ZA"/>
        </w:rPr>
        <w:t xml:space="preserve">                              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Authorised Programme size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Pr="005F656B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5F656B" w:rsidRPr="00E063A2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Total Notes Outstanding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E063A2" w:rsidRPr="00E063A2">
        <w:rPr>
          <w:rFonts w:cs="Arial"/>
          <w:sz w:val="18"/>
          <w:szCs w:val="18"/>
          <w:lang w:val="en-ZA"/>
        </w:rPr>
        <w:t>R   4,614,000,000.00</w:t>
      </w: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Bond Code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INA411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Nominal Issued</w:t>
      </w:r>
      <w:r w:rsidRPr="005F656B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347,000,000.00</w:t>
      </w:r>
    </w:p>
    <w:p w:rsid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Issue Price</w:t>
      </w:r>
      <w:r w:rsidRPr="005F656B">
        <w:rPr>
          <w:rFonts w:cs="Arial"/>
          <w:sz w:val="18"/>
          <w:szCs w:val="18"/>
          <w:lang w:val="en-ZA"/>
        </w:rPr>
        <w:tab/>
      </w:r>
      <w:r w:rsidR="00E063A2">
        <w:rPr>
          <w:rFonts w:cs="Arial"/>
          <w:sz w:val="18"/>
          <w:szCs w:val="18"/>
          <w:lang w:val="en-ZA"/>
        </w:rPr>
        <w:t>98.65775%</w:t>
      </w:r>
    </w:p>
    <w:p w:rsidR="00E063A2" w:rsidRPr="00425E23" w:rsidRDefault="00E063A2" w:rsidP="00E063A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>
        <w:rPr>
          <w:rFonts w:cs="Arial"/>
          <w:b/>
          <w:sz w:val="18"/>
          <w:szCs w:val="18"/>
          <w:lang w:val="en-ZA"/>
        </w:rPr>
        <w:t xml:space="preserve"> Indicator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425E23">
        <w:rPr>
          <w:rFonts w:cs="Arial"/>
          <w:sz w:val="18"/>
          <w:szCs w:val="18"/>
          <w:lang w:val="en-ZA"/>
        </w:rPr>
        <w:t>Zero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Trade Type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Final Maturity Date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March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Books Close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March</w:t>
      </w:r>
      <w:r w:rsidR="00E063A2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Interest Date(s)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March</w:t>
      </w:r>
      <w:r w:rsidR="00E063A2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Last Day to Register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E063A2" w:rsidRPr="00425E23">
        <w:rPr>
          <w:rFonts w:cs="Arial"/>
          <w:sz w:val="18"/>
          <w:szCs w:val="18"/>
          <w:lang w:val="en-ZA"/>
        </w:rPr>
        <w:t>by 17:00</w:t>
      </w:r>
      <w:r w:rsidR="00E063A2">
        <w:rPr>
          <w:rFonts w:cs="Arial"/>
          <w:sz w:val="18"/>
          <w:szCs w:val="18"/>
          <w:lang w:val="en-ZA"/>
        </w:rPr>
        <w:t xml:space="preserve"> </w:t>
      </w:r>
      <w:r w:rsidR="002C01D5">
        <w:rPr>
          <w:rFonts w:cs="Arial"/>
          <w:sz w:val="18"/>
          <w:szCs w:val="18"/>
          <w:lang w:val="en-ZA"/>
        </w:rPr>
        <w:t xml:space="preserve">on </w:t>
      </w:r>
      <w:bookmarkStart w:id="0" w:name="_GoBack"/>
      <w:bookmarkEnd w:id="0"/>
      <w:r>
        <w:rPr>
          <w:rFonts w:cs="Arial"/>
          <w:sz w:val="18"/>
          <w:szCs w:val="18"/>
          <w:lang w:val="en-ZA"/>
        </w:rPr>
        <w:t>5 March</w:t>
      </w:r>
      <w:r w:rsidR="00E063A2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Issue Date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December 2013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Date Convention</w:t>
      </w:r>
      <w:r w:rsidRPr="005F656B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Interest Commencement Date</w:t>
      </w:r>
      <w:r w:rsidRPr="005F656B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December 2013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First Interest Date</w:t>
      </w:r>
      <w:r w:rsidRPr="005F656B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March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ISIN No.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ZAG000108812</w:t>
      </w:r>
    </w:p>
    <w:p w:rsidR="00E063A2" w:rsidRPr="005F656B" w:rsidRDefault="00E063A2" w:rsidP="00E063A2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103D17">
        <w:rPr>
          <w:b/>
          <w:sz w:val="18"/>
          <w:szCs w:val="18"/>
          <w:lang w:val="en-ZA"/>
        </w:rPr>
        <w:t>Additional Information</w:t>
      </w:r>
      <w:r>
        <w:rPr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ab/>
        <w:t xml:space="preserve">            Senior Secured Notes </w:t>
      </w:r>
    </w:p>
    <w:p w:rsidR="00E063A2" w:rsidRPr="005F656B" w:rsidRDefault="00E063A2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+27 11 5207222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Noeline Sangion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+27 11 5207153</w:t>
      </w:r>
    </w:p>
    <w:p w:rsidR="00E063A2" w:rsidRDefault="00E063A2" w:rsidP="00E063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>
        <w:rPr>
          <w:rFonts w:cs="Arial"/>
          <w:sz w:val="18"/>
          <w:szCs w:val="18"/>
          <w:lang w:val="en-ZA"/>
        </w:rPr>
        <w:tab/>
        <w:t>RMB</w:t>
      </w:r>
      <w:r>
        <w:rPr>
          <w:rFonts w:cs="Arial"/>
          <w:sz w:val="18"/>
          <w:szCs w:val="18"/>
          <w:lang w:val="en-ZA"/>
        </w:rPr>
        <w:tab/>
        <w:t>+27 11 2828520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E063A2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E063A2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063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063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01D5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A2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C8D0445-27BB-4023-9D31-27D828359BCD}"/>
</file>

<file path=customXml/itemProps2.xml><?xml version="1.0" encoding="utf-8"?>
<ds:datastoreItem xmlns:ds="http://schemas.openxmlformats.org/officeDocument/2006/customXml" ds:itemID="{6566AC48-3ED7-4CF4-8D73-08DFE7C11DE3}"/>
</file>

<file path=customXml/itemProps3.xml><?xml version="1.0" encoding="utf-8"?>
<ds:datastoreItem xmlns:ds="http://schemas.openxmlformats.org/officeDocument/2006/customXml" ds:itemID="{6F37D8D3-6730-44F6-9716-511D24AF119C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1</Pages>
  <Words>188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2013-12-09T11:26:00Z</dcterms:created>
  <dcterms:modified xsi:type="dcterms:W3CDTF">2013-12-09T11:40:00Z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531600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